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DBE37" w14:textId="64213B7A" w:rsidR="00617DCD" w:rsidRPr="003C2B08" w:rsidRDefault="00DF21D8">
      <w:pPr>
        <w:rPr>
          <w:rFonts w:ascii="Meiryo UI" w:eastAsia="Meiryo UI" w:hAnsi="Meiryo UI"/>
          <w:szCs w:val="21"/>
          <w:u w:val="single"/>
        </w:rPr>
      </w:pPr>
      <w:r>
        <w:rPr>
          <w:rFonts w:ascii="Meiryo UI" w:eastAsia="Meiryo UI" w:hAnsi="Meiryo UI" w:hint="eastAsia"/>
          <w:kern w:val="0"/>
          <w:szCs w:val="21"/>
          <w:u w:val="single"/>
        </w:rPr>
        <w:t>N</w:t>
      </w:r>
      <w:r>
        <w:rPr>
          <w:rFonts w:ascii="Meiryo UI" w:eastAsia="Meiryo UI" w:hAnsi="Meiryo UI"/>
          <w:kern w:val="0"/>
          <w:szCs w:val="21"/>
          <w:u w:val="single"/>
        </w:rPr>
        <w:t>ame:</w:t>
      </w:r>
      <w:r w:rsidR="004235A5">
        <w:rPr>
          <w:rFonts w:ascii="Meiryo UI" w:eastAsia="Meiryo UI" w:hAnsi="Meiryo UI" w:hint="eastAsia"/>
          <w:kern w:val="0"/>
          <w:szCs w:val="21"/>
          <w:u w:val="single"/>
        </w:rPr>
        <w:t xml:space="preserve">　　　　　　　　　</w:t>
      </w:r>
      <w:r w:rsidR="003C2B08">
        <w:rPr>
          <w:rFonts w:ascii="Meiryo UI" w:eastAsia="Meiryo UI" w:hAnsi="Meiryo UI" w:hint="eastAsia"/>
          <w:kern w:val="0"/>
          <w:szCs w:val="21"/>
          <w:u w:val="single"/>
        </w:rPr>
        <w:t xml:space="preserve">　　</w:t>
      </w:r>
    </w:p>
    <w:p w14:paraId="16F74A68" w14:textId="4B74FFE3" w:rsidR="0015255C" w:rsidRPr="003C2B08" w:rsidRDefault="00DF21D8">
      <w:pPr>
        <w:rPr>
          <w:rFonts w:ascii="Meiryo UI" w:eastAsia="Meiryo UI" w:hAnsi="Meiryo UI"/>
          <w:szCs w:val="21"/>
          <w:u w:val="single"/>
        </w:rPr>
      </w:pPr>
      <w:r>
        <w:rPr>
          <w:rFonts w:ascii="Meiryo UI" w:eastAsia="Meiryo UI" w:hAnsi="Meiryo UI" w:hint="eastAsia"/>
          <w:szCs w:val="21"/>
          <w:u w:val="single"/>
        </w:rPr>
        <w:t>A</w:t>
      </w:r>
      <w:r>
        <w:rPr>
          <w:rFonts w:ascii="Meiryo UI" w:eastAsia="Meiryo UI" w:hAnsi="Meiryo UI"/>
          <w:szCs w:val="21"/>
          <w:u w:val="single"/>
        </w:rPr>
        <w:t>ffiliated restaurant</w:t>
      </w:r>
      <w:r w:rsidR="0015255C" w:rsidRPr="003C2B08">
        <w:rPr>
          <w:rFonts w:ascii="Meiryo UI" w:eastAsia="Meiryo UI" w:hAnsi="Meiryo UI" w:hint="eastAsia"/>
          <w:szCs w:val="21"/>
          <w:u w:val="single"/>
        </w:rPr>
        <w:t>：</w:t>
      </w:r>
      <w:r w:rsidR="00924397">
        <w:rPr>
          <w:rFonts w:ascii="Meiryo UI" w:eastAsia="Meiryo UI" w:hAnsi="Meiryo UI" w:hint="eastAsia"/>
          <w:szCs w:val="21"/>
          <w:u w:val="single"/>
        </w:rPr>
        <w:t xml:space="preserve">　　　 </w:t>
      </w:r>
      <w:r w:rsidR="00924397">
        <w:rPr>
          <w:rFonts w:ascii="Meiryo UI" w:eastAsia="Meiryo UI" w:hAnsi="Meiryo UI"/>
          <w:szCs w:val="21"/>
          <w:u w:val="single"/>
        </w:rPr>
        <w:t xml:space="preserve">            </w:t>
      </w:r>
    </w:p>
    <w:p w14:paraId="27EE262A" w14:textId="77777777" w:rsidR="0015255C" w:rsidRPr="00DF21D8" w:rsidRDefault="005A69AC" w:rsidP="00DF21D8">
      <w:pPr>
        <w:pStyle w:val="a8"/>
        <w:numPr>
          <w:ilvl w:val="0"/>
          <w:numId w:val="3"/>
        </w:numPr>
        <w:ind w:leftChars="0"/>
        <w:rPr>
          <w:rFonts w:ascii="Meiryo UI" w:eastAsia="Meiryo UI" w:hAnsi="Meiryo UI"/>
          <w:sz w:val="16"/>
          <w:szCs w:val="16"/>
        </w:rPr>
      </w:pPr>
      <w:r>
        <w:rPr>
          <w:rFonts w:ascii="Meiryo UI" w:eastAsia="Meiryo UI" w:hAnsi="Meiryo UI" w:hint="eastAsia"/>
          <w:sz w:val="16"/>
          <w:szCs w:val="16"/>
        </w:rPr>
        <w:t>Y</w:t>
      </w:r>
      <w:r>
        <w:rPr>
          <w:rFonts w:ascii="Meiryo UI" w:eastAsia="Meiryo UI" w:hAnsi="Meiryo UI"/>
          <w:sz w:val="16"/>
          <w:szCs w:val="16"/>
        </w:rPr>
        <w:t>our name and affiliated restaurant will not be disclosed to the jury.</w:t>
      </w:r>
    </w:p>
    <w:p w14:paraId="763ADD71" w14:textId="41E9827C" w:rsidR="0015255C" w:rsidRDefault="001E28EA" w:rsidP="001E28EA">
      <w:pPr>
        <w:tabs>
          <w:tab w:val="left" w:pos="1170"/>
        </w:tabs>
        <w:rPr>
          <w:rFonts w:ascii="Meiryo UI" w:eastAsia="Meiryo UI" w:hAnsi="Meiryo UI"/>
        </w:rPr>
      </w:pPr>
      <w:r>
        <w:rPr>
          <w:rFonts w:ascii="Meiryo UI" w:eastAsia="Meiryo UI" w:hAnsi="Meiryo UI"/>
        </w:rPr>
        <w:tab/>
      </w:r>
    </w:p>
    <w:p w14:paraId="363F9E19" w14:textId="0886DE5C" w:rsidR="00E474E2" w:rsidRPr="00861617" w:rsidRDefault="00E8398A" w:rsidP="001E28EA">
      <w:pPr>
        <w:tabs>
          <w:tab w:val="left" w:pos="1170"/>
        </w:tabs>
        <w:rPr>
          <w:rFonts w:ascii="Meiryo UI" w:eastAsia="Meiryo UI" w:hAnsi="Meiryo UI"/>
          <w:b/>
          <w:sz w:val="24"/>
          <w:szCs w:val="24"/>
          <w:shd w:val="pct15" w:color="auto" w:fill="FFFFFF"/>
        </w:rPr>
      </w:pPr>
      <w:r>
        <w:rPr>
          <w:rFonts w:ascii="Meiryo UI" w:eastAsia="Meiryo UI" w:hAnsi="Meiryo UI"/>
          <w:b/>
          <w:sz w:val="24"/>
          <w:szCs w:val="24"/>
          <w:shd w:val="pct15" w:color="auto" w:fill="FFFFFF"/>
        </w:rPr>
        <w:t xml:space="preserve">Assignment </w:t>
      </w:r>
      <w:r w:rsidR="00E474E2" w:rsidRPr="00861617">
        <w:rPr>
          <w:rFonts w:ascii="Meiryo UI" w:eastAsia="Meiryo UI" w:hAnsi="Meiryo UI"/>
          <w:b/>
          <w:sz w:val="24"/>
          <w:szCs w:val="24"/>
          <w:shd w:val="pct15" w:color="auto" w:fill="FFFFFF"/>
        </w:rPr>
        <w:t xml:space="preserve">1. </w:t>
      </w:r>
      <w:proofErr w:type="spellStart"/>
      <w:r w:rsidRPr="00E8398A">
        <w:rPr>
          <w:rFonts w:ascii="Meiryo UI" w:eastAsia="Meiryo UI" w:hAnsi="Meiryo UI"/>
          <w:b/>
          <w:i/>
          <w:iCs/>
          <w:sz w:val="24"/>
          <w:szCs w:val="24"/>
          <w:shd w:val="pct15" w:color="auto" w:fill="FFFFFF"/>
        </w:rPr>
        <w:t>Nimonowan</w:t>
      </w:r>
      <w:proofErr w:type="spellEnd"/>
      <w:r>
        <w:rPr>
          <w:rFonts w:ascii="Meiryo UI" w:eastAsia="Meiryo UI" w:hAnsi="Meiryo UI"/>
          <w:b/>
          <w:sz w:val="24"/>
          <w:szCs w:val="24"/>
          <w:shd w:val="pct15" w:color="auto" w:fill="FFFFFF"/>
        </w:rPr>
        <w:t xml:space="preserve"> reflecting the UMAMI and IRODORI themes</w:t>
      </w:r>
    </w:p>
    <w:p w14:paraId="0B1C546F" w14:textId="77777777" w:rsidR="00E474E2" w:rsidRDefault="00E474E2" w:rsidP="001E28EA">
      <w:pPr>
        <w:tabs>
          <w:tab w:val="left" w:pos="1170"/>
        </w:tabs>
        <w:rPr>
          <w:rFonts w:ascii="Meiryo UI" w:eastAsia="Meiryo UI" w:hAnsi="Meiryo UI"/>
        </w:rPr>
      </w:pPr>
    </w:p>
    <w:p w14:paraId="4B4E1D21" w14:textId="77777777" w:rsidR="0015255C" w:rsidRPr="005A69AC" w:rsidRDefault="005A69AC" w:rsidP="00A046F5">
      <w:pPr>
        <w:pStyle w:val="a8"/>
        <w:numPr>
          <w:ilvl w:val="0"/>
          <w:numId w:val="6"/>
        </w:numPr>
        <w:ind w:leftChars="0"/>
        <w:rPr>
          <w:rFonts w:ascii="Meiryo UI" w:eastAsia="Meiryo UI" w:hAnsi="Meiryo UI"/>
          <w:b/>
        </w:rPr>
      </w:pPr>
      <w:r w:rsidRPr="005A69AC">
        <w:rPr>
          <w:rFonts w:ascii="Meiryo UI" w:eastAsia="Meiryo UI" w:hAnsi="Meiryo UI" w:hint="eastAsia"/>
          <w:b/>
        </w:rPr>
        <w:t>N</w:t>
      </w:r>
      <w:r>
        <w:rPr>
          <w:rFonts w:ascii="Meiryo UI" w:eastAsia="Meiryo UI" w:hAnsi="Meiryo UI"/>
          <w:b/>
        </w:rPr>
        <w:t>ame of the dish</w:t>
      </w:r>
      <w:r w:rsidR="0015255C" w:rsidRPr="005A69AC">
        <w:rPr>
          <w:rFonts w:ascii="Meiryo UI" w:eastAsia="Meiryo UI" w:hAnsi="Meiryo UI" w:hint="eastAsia"/>
          <w:b/>
        </w:rPr>
        <w:t>：</w:t>
      </w:r>
    </w:p>
    <w:p w14:paraId="694A006A" w14:textId="2AB854AF" w:rsidR="0015255C" w:rsidRDefault="0015255C">
      <w:pPr>
        <w:rPr>
          <w:rFonts w:ascii="Meiryo UI" w:eastAsia="Meiryo UI" w:hAnsi="Meiryo UI"/>
        </w:rPr>
      </w:pPr>
    </w:p>
    <w:p w14:paraId="7C95947D" w14:textId="116E743A" w:rsidR="00924397" w:rsidRDefault="00924397">
      <w:pPr>
        <w:rPr>
          <w:rFonts w:ascii="Meiryo UI" w:eastAsia="Meiryo UI" w:hAnsi="Meiryo UI"/>
        </w:rPr>
      </w:pPr>
    </w:p>
    <w:p w14:paraId="556D8F70" w14:textId="77777777" w:rsidR="00924397" w:rsidRDefault="00924397">
      <w:pPr>
        <w:rPr>
          <w:rFonts w:ascii="Meiryo UI" w:eastAsia="Meiryo UI" w:hAnsi="Meiryo UI"/>
        </w:rPr>
      </w:pPr>
    </w:p>
    <w:p w14:paraId="56FEE1A9" w14:textId="77777777" w:rsidR="0015255C" w:rsidRPr="000051F3" w:rsidRDefault="000051F3" w:rsidP="00A046F5">
      <w:pPr>
        <w:pStyle w:val="a8"/>
        <w:numPr>
          <w:ilvl w:val="0"/>
          <w:numId w:val="6"/>
        </w:numPr>
        <w:ind w:leftChars="0"/>
        <w:rPr>
          <w:rFonts w:ascii="Meiryo UI" w:eastAsia="Meiryo UI" w:hAnsi="Meiryo UI"/>
          <w:b/>
        </w:rPr>
      </w:pPr>
      <w:r w:rsidRPr="000051F3">
        <w:rPr>
          <w:rFonts w:ascii="Meiryo UI" w:eastAsia="Meiryo UI" w:hAnsi="Meiryo UI" w:hint="eastAsia"/>
          <w:b/>
        </w:rPr>
        <w:t>A</w:t>
      </w:r>
      <w:r>
        <w:rPr>
          <w:rFonts w:ascii="Meiryo UI" w:eastAsia="Meiryo UI" w:hAnsi="Meiryo UI"/>
          <w:b/>
        </w:rPr>
        <w:t>ppeal of the dish</w:t>
      </w:r>
      <w:r w:rsidR="0015255C" w:rsidRPr="000051F3">
        <w:rPr>
          <w:rFonts w:ascii="Meiryo UI" w:eastAsia="Meiryo UI" w:hAnsi="Meiryo UI" w:hint="eastAsia"/>
          <w:b/>
        </w:rPr>
        <w:t>（</w:t>
      </w:r>
      <w:r w:rsidR="00AE28F2" w:rsidRPr="00AE28F2">
        <w:rPr>
          <w:rFonts w:ascii="Meiryo UI" w:eastAsia="Meiryo UI" w:hAnsi="Meiryo UI"/>
        </w:rPr>
        <w:t>In 4 lines or within about 150 words</w:t>
      </w:r>
      <w:r w:rsidR="0015255C" w:rsidRPr="000051F3">
        <w:rPr>
          <w:rFonts w:ascii="Meiryo UI" w:eastAsia="Meiryo UI" w:hAnsi="Meiryo UI" w:hint="eastAsia"/>
          <w:b/>
        </w:rPr>
        <w:t>）：</w:t>
      </w:r>
    </w:p>
    <w:p w14:paraId="7D45214D" w14:textId="6724A8A2" w:rsidR="003C2B08" w:rsidRDefault="003C2B08">
      <w:pPr>
        <w:rPr>
          <w:rFonts w:ascii="Meiryo UI" w:eastAsia="Meiryo UI" w:hAnsi="Meiryo UI"/>
        </w:rPr>
      </w:pPr>
    </w:p>
    <w:p w14:paraId="04662CBE" w14:textId="5ECF18FD" w:rsidR="00924397" w:rsidRDefault="00924397">
      <w:pPr>
        <w:rPr>
          <w:rFonts w:ascii="Meiryo UI" w:eastAsia="Meiryo UI" w:hAnsi="Meiryo UI"/>
        </w:rPr>
      </w:pPr>
    </w:p>
    <w:p w14:paraId="49FE82F1" w14:textId="77777777" w:rsidR="00924397" w:rsidRDefault="00924397">
      <w:pPr>
        <w:rPr>
          <w:rFonts w:ascii="Meiryo UI" w:eastAsia="Meiryo UI" w:hAnsi="Meiryo UI"/>
        </w:rPr>
      </w:pPr>
    </w:p>
    <w:p w14:paraId="601B7651" w14:textId="79DCBF99" w:rsidR="003C2B08" w:rsidRPr="00A046F5" w:rsidRDefault="00A435DA" w:rsidP="00A046F5">
      <w:pPr>
        <w:pStyle w:val="a8"/>
        <w:numPr>
          <w:ilvl w:val="0"/>
          <w:numId w:val="6"/>
        </w:numPr>
        <w:ind w:leftChars="0"/>
        <w:rPr>
          <w:rFonts w:ascii="Meiryo UI" w:eastAsia="Meiryo UI" w:hAnsi="Meiryo UI"/>
          <w:b/>
        </w:rPr>
      </w:pPr>
      <w:r w:rsidRPr="00A046F5">
        <w:rPr>
          <w:rFonts w:ascii="Meiryo UI" w:eastAsia="Meiryo UI" w:hAnsi="Meiryo UI" w:hint="eastAsia"/>
          <w:b/>
        </w:rPr>
        <w:t>R</w:t>
      </w:r>
      <w:r w:rsidRPr="00A046F5">
        <w:rPr>
          <w:rFonts w:ascii="Meiryo UI" w:eastAsia="Meiryo UI" w:hAnsi="Meiryo UI"/>
          <w:b/>
        </w:rPr>
        <w:t>ecipe and ingredients and seasonings (5 servings)</w:t>
      </w:r>
      <w:r w:rsidR="003C2B08" w:rsidRPr="00A046F5">
        <w:rPr>
          <w:rFonts w:ascii="Meiryo UI" w:eastAsia="Meiryo UI" w:hAnsi="Meiryo UI" w:hint="eastAsia"/>
          <w:b/>
        </w:rPr>
        <w:t>：</w:t>
      </w:r>
    </w:p>
    <w:p w14:paraId="57F6F331" w14:textId="70B13893" w:rsidR="00BF34A6" w:rsidRPr="00A046F5" w:rsidRDefault="00ED3F68" w:rsidP="00A046F5">
      <w:pPr>
        <w:pStyle w:val="a8"/>
        <w:numPr>
          <w:ilvl w:val="0"/>
          <w:numId w:val="7"/>
        </w:numPr>
        <w:ind w:leftChars="0"/>
        <w:rPr>
          <w:rFonts w:ascii="Meiryo UI" w:eastAsia="Meiryo UI" w:hAnsi="Meiryo UI" w:cs="Meiryo UI"/>
          <w:color w:val="000000" w:themeColor="text1"/>
          <w:sz w:val="16"/>
          <w:szCs w:val="16"/>
        </w:rPr>
      </w:pPr>
      <w:r w:rsidRPr="00A046F5">
        <w:rPr>
          <w:rFonts w:ascii="Meiryo UI" w:eastAsia="Meiryo UI" w:hAnsi="Meiryo UI" w:cs="Meiryo UI" w:hint="eastAsia"/>
          <w:color w:val="000000" w:themeColor="text1"/>
          <w:sz w:val="16"/>
          <w:szCs w:val="16"/>
        </w:rPr>
        <w:t>P</w:t>
      </w:r>
      <w:r w:rsidRPr="00A046F5">
        <w:rPr>
          <w:rFonts w:ascii="Meiryo UI" w:eastAsia="Meiryo UI" w:hAnsi="Meiryo UI" w:cs="Meiryo UI"/>
          <w:color w:val="000000" w:themeColor="text1"/>
          <w:sz w:val="16"/>
          <w:szCs w:val="16"/>
        </w:rPr>
        <w:t xml:space="preserve">lease describe the amount </w:t>
      </w:r>
      <w:r w:rsidR="00BF34A6" w:rsidRPr="00A046F5">
        <w:rPr>
          <w:rFonts w:ascii="Meiryo UI" w:eastAsia="Meiryo UI" w:hAnsi="Meiryo UI" w:cs="Meiryo UI"/>
          <w:color w:val="000000" w:themeColor="text1"/>
          <w:sz w:val="16"/>
          <w:szCs w:val="16"/>
        </w:rPr>
        <w:t>of the ingredients(weight/volume) in the easy-to-understand way.</w:t>
      </w:r>
    </w:p>
    <w:p w14:paraId="6DF3968C" w14:textId="608D515F" w:rsidR="0015255C" w:rsidRPr="00A046F5" w:rsidRDefault="00BF34A6" w:rsidP="00A046F5">
      <w:pPr>
        <w:pStyle w:val="a8"/>
        <w:numPr>
          <w:ilvl w:val="0"/>
          <w:numId w:val="7"/>
        </w:numPr>
        <w:ind w:leftChars="0"/>
        <w:rPr>
          <w:rFonts w:ascii="Meiryo UI" w:eastAsia="Meiryo UI" w:hAnsi="Meiryo UI" w:cs="Meiryo UI"/>
          <w:color w:val="000000" w:themeColor="text1"/>
          <w:sz w:val="16"/>
          <w:szCs w:val="16"/>
        </w:rPr>
      </w:pPr>
      <w:r w:rsidRPr="00A046F5">
        <w:rPr>
          <w:rFonts w:ascii="Meiryo UI" w:eastAsia="Meiryo UI" w:hAnsi="Meiryo UI" w:cs="Meiryo UI" w:hint="eastAsia"/>
          <w:color w:val="000000" w:themeColor="text1"/>
          <w:sz w:val="16"/>
          <w:szCs w:val="16"/>
        </w:rPr>
        <w:t>P</w:t>
      </w:r>
      <w:r w:rsidRPr="00A046F5">
        <w:rPr>
          <w:rFonts w:ascii="Meiryo UI" w:eastAsia="Meiryo UI" w:hAnsi="Meiryo UI" w:cs="Meiryo UI"/>
          <w:color w:val="000000" w:themeColor="text1"/>
          <w:sz w:val="16"/>
          <w:szCs w:val="16"/>
        </w:rPr>
        <w:t xml:space="preserve">lease make sure to write down all the seasonings regardless of the amount. You don’t need to write the ratio of the seasonings. </w:t>
      </w:r>
    </w:p>
    <w:p w14:paraId="34E35DA4" w14:textId="2920C3B5" w:rsidR="002C3D9C" w:rsidRPr="00A046F5" w:rsidRDefault="00BF34A6" w:rsidP="00A046F5">
      <w:pPr>
        <w:pStyle w:val="a8"/>
        <w:numPr>
          <w:ilvl w:val="0"/>
          <w:numId w:val="7"/>
        </w:numPr>
        <w:tabs>
          <w:tab w:val="right" w:pos="8504"/>
        </w:tabs>
        <w:ind w:leftChars="0"/>
        <w:rPr>
          <w:rFonts w:ascii="Meiryo UI" w:eastAsia="Meiryo UI" w:hAnsi="Meiryo UI" w:cs="Meiryo UI"/>
          <w:color w:val="000000" w:themeColor="text1"/>
          <w:sz w:val="16"/>
          <w:szCs w:val="16"/>
        </w:rPr>
      </w:pPr>
      <w:r w:rsidRPr="00A046F5">
        <w:rPr>
          <w:rFonts w:ascii="Meiryo UI" w:eastAsia="Meiryo UI" w:hAnsi="Meiryo UI" w:cs="Meiryo UI" w:hint="eastAsia"/>
          <w:color w:val="000000" w:themeColor="text1"/>
          <w:sz w:val="16"/>
          <w:szCs w:val="16"/>
        </w:rPr>
        <w:t>P</w:t>
      </w:r>
      <w:r w:rsidRPr="00A046F5">
        <w:rPr>
          <w:rFonts w:ascii="Meiryo UI" w:eastAsia="Meiryo UI" w:hAnsi="Meiryo UI" w:cs="Meiryo UI"/>
          <w:color w:val="000000" w:themeColor="text1"/>
          <w:sz w:val="16"/>
          <w:szCs w:val="16"/>
        </w:rPr>
        <w:t>lease make sure to use dashi made from ko</w:t>
      </w:r>
      <w:r w:rsidR="00B83DC6" w:rsidRPr="00A046F5">
        <w:rPr>
          <w:rFonts w:ascii="Meiryo UI" w:eastAsia="Meiryo UI" w:hAnsi="Meiryo UI" w:cs="Meiryo UI"/>
          <w:color w:val="000000" w:themeColor="text1"/>
          <w:sz w:val="16"/>
          <w:szCs w:val="16"/>
        </w:rPr>
        <w:t>m</w:t>
      </w:r>
      <w:r w:rsidRPr="00A046F5">
        <w:rPr>
          <w:rFonts w:ascii="Meiryo UI" w:eastAsia="Meiryo UI" w:hAnsi="Meiryo UI" w:cs="Meiryo UI"/>
          <w:color w:val="000000" w:themeColor="text1"/>
          <w:sz w:val="16"/>
          <w:szCs w:val="16"/>
        </w:rPr>
        <w:t>bu kelp and bonito f</w:t>
      </w:r>
      <w:r w:rsidR="00B83DC6" w:rsidRPr="00A046F5">
        <w:rPr>
          <w:rFonts w:ascii="Meiryo UI" w:eastAsia="Meiryo UI" w:hAnsi="Meiryo UI" w:cs="Meiryo UI"/>
          <w:color w:val="000000" w:themeColor="text1"/>
          <w:sz w:val="16"/>
          <w:szCs w:val="16"/>
        </w:rPr>
        <w:t>l</w:t>
      </w:r>
      <w:r w:rsidRPr="00A046F5">
        <w:rPr>
          <w:rFonts w:ascii="Meiryo UI" w:eastAsia="Meiryo UI" w:hAnsi="Meiryo UI" w:cs="Meiryo UI"/>
          <w:color w:val="000000" w:themeColor="text1"/>
          <w:sz w:val="16"/>
          <w:szCs w:val="16"/>
        </w:rPr>
        <w:t>akes for the clear soup</w:t>
      </w:r>
      <w:r w:rsidR="00B83DC6" w:rsidRPr="00A046F5">
        <w:rPr>
          <w:rFonts w:ascii="Meiryo UI" w:eastAsia="Meiryo UI" w:hAnsi="Meiryo UI" w:cs="Meiryo UI"/>
          <w:color w:val="000000" w:themeColor="text1"/>
          <w:sz w:val="16"/>
          <w:szCs w:val="16"/>
        </w:rPr>
        <w:t>.</w:t>
      </w:r>
      <w:r w:rsidRPr="00A046F5">
        <w:rPr>
          <w:rFonts w:ascii="Meiryo UI" w:eastAsia="Meiryo UI" w:hAnsi="Meiryo UI" w:cs="Meiryo UI"/>
          <w:color w:val="000000" w:themeColor="text1"/>
          <w:sz w:val="16"/>
          <w:szCs w:val="16"/>
        </w:rPr>
        <w:t xml:space="preserve"> </w:t>
      </w:r>
    </w:p>
    <w:p w14:paraId="118C1BE5" w14:textId="3D467794" w:rsidR="003C2B08" w:rsidRPr="00A046F5" w:rsidRDefault="00B83DC6" w:rsidP="00A046F5">
      <w:pPr>
        <w:pStyle w:val="a8"/>
        <w:numPr>
          <w:ilvl w:val="0"/>
          <w:numId w:val="7"/>
        </w:numPr>
        <w:ind w:leftChars="0"/>
        <w:rPr>
          <w:rFonts w:ascii="Meiryo UI" w:eastAsia="Meiryo UI" w:hAnsi="Meiryo UI" w:cs="Meiryo UI"/>
          <w:color w:val="000000" w:themeColor="text1"/>
          <w:sz w:val="16"/>
          <w:szCs w:val="16"/>
        </w:rPr>
      </w:pPr>
      <w:r w:rsidRPr="00A046F5">
        <w:rPr>
          <w:rFonts w:ascii="Meiryo UI" w:eastAsia="Meiryo UI" w:hAnsi="Meiryo UI" w:cs="Meiryo UI" w:hint="eastAsia"/>
          <w:color w:val="000000" w:themeColor="text1"/>
          <w:sz w:val="16"/>
          <w:szCs w:val="16"/>
        </w:rPr>
        <w:t>P</w:t>
      </w:r>
      <w:r w:rsidRPr="00A046F5">
        <w:rPr>
          <w:rFonts w:ascii="Meiryo UI" w:eastAsia="Meiryo UI" w:hAnsi="Meiryo UI" w:cs="Meiryo UI"/>
          <w:color w:val="000000" w:themeColor="text1"/>
          <w:sz w:val="16"/>
          <w:szCs w:val="16"/>
        </w:rPr>
        <w:t xml:space="preserve">lease write your recipe as clear and understanding as possible. </w:t>
      </w:r>
    </w:p>
    <w:p w14:paraId="33F7354F" w14:textId="2578EA11" w:rsidR="00924397" w:rsidRPr="00B724A1" w:rsidRDefault="00924397" w:rsidP="00924397">
      <w:pPr>
        <w:rPr>
          <w:rFonts w:ascii="Meiryo UI" w:eastAsia="Meiryo UI" w:hAnsi="Meiryo UI" w:cs="Meiryo UI"/>
          <w:color w:val="FF0000"/>
        </w:rPr>
      </w:pPr>
    </w:p>
    <w:p w14:paraId="7CE3C5FD" w14:textId="383BF474" w:rsidR="00D66828" w:rsidRPr="00B724A1" w:rsidRDefault="00D66828">
      <w:pPr>
        <w:rPr>
          <w:rFonts w:ascii="Meiryo UI" w:eastAsia="Meiryo UI" w:hAnsi="Meiryo UI" w:cs="Meiryo UI"/>
          <w:color w:val="FF0000"/>
        </w:rPr>
      </w:pPr>
    </w:p>
    <w:p w14:paraId="492F7DBC" w14:textId="77777777" w:rsidR="003C2B08" w:rsidRPr="003C2B08" w:rsidRDefault="003C2B08">
      <w:pPr>
        <w:rPr>
          <w:rFonts w:ascii="Meiryo UI" w:eastAsia="Meiryo UI" w:hAnsi="Meiryo UI" w:cs="Meiryo UI"/>
          <w:color w:val="000000" w:themeColor="text1"/>
        </w:rPr>
      </w:pPr>
    </w:p>
    <w:p w14:paraId="3DF774D5" w14:textId="008A5DC3" w:rsidR="003C2B08" w:rsidRPr="00733651" w:rsidRDefault="00733651" w:rsidP="00A046F5">
      <w:pPr>
        <w:pStyle w:val="a8"/>
        <w:numPr>
          <w:ilvl w:val="0"/>
          <w:numId w:val="6"/>
        </w:numPr>
        <w:ind w:leftChars="0"/>
        <w:rPr>
          <w:rFonts w:ascii="Meiryo UI" w:eastAsia="Meiryo UI" w:hAnsi="Meiryo UI" w:cs="Meiryo UI"/>
          <w:b/>
          <w:color w:val="000000" w:themeColor="text1"/>
        </w:rPr>
      </w:pPr>
      <w:r w:rsidRPr="00733651">
        <w:rPr>
          <w:rFonts w:ascii="Meiryo UI" w:eastAsia="Meiryo UI" w:hAnsi="Meiryo UI" w:cs="Meiryo UI" w:hint="eastAsia"/>
          <w:b/>
          <w:color w:val="000000" w:themeColor="text1"/>
        </w:rPr>
        <w:t>D</w:t>
      </w:r>
      <w:r w:rsidRPr="00733651">
        <w:rPr>
          <w:rFonts w:ascii="Meiryo UI" w:eastAsia="Meiryo UI" w:hAnsi="Meiryo UI" w:cs="Meiryo UI"/>
          <w:b/>
          <w:color w:val="000000" w:themeColor="text1"/>
        </w:rPr>
        <w:t>irections</w:t>
      </w:r>
      <w:r w:rsidR="003C2B08" w:rsidRPr="00733651">
        <w:rPr>
          <w:rFonts w:ascii="Meiryo UI" w:eastAsia="Meiryo UI" w:hAnsi="Meiryo UI" w:cs="Meiryo UI" w:hint="eastAsia"/>
          <w:b/>
          <w:color w:val="000000" w:themeColor="text1"/>
        </w:rPr>
        <w:t>：</w:t>
      </w:r>
    </w:p>
    <w:p w14:paraId="0E96E0B6" w14:textId="43F23A02" w:rsidR="00FF61D6" w:rsidRDefault="00FF61D6">
      <w:pPr>
        <w:rPr>
          <w:rFonts w:ascii="Meiryo UI" w:eastAsia="Meiryo UI" w:hAnsi="Meiryo UI" w:cs="Meiryo UI"/>
          <w:color w:val="FF0000"/>
        </w:rPr>
      </w:pPr>
    </w:p>
    <w:p w14:paraId="3EA82C21" w14:textId="54B1B9D1" w:rsidR="00924397" w:rsidRDefault="00924397">
      <w:pPr>
        <w:rPr>
          <w:rFonts w:ascii="Meiryo UI" w:eastAsia="Meiryo UI" w:hAnsi="Meiryo UI" w:cs="Meiryo UI"/>
          <w:color w:val="FF0000"/>
        </w:rPr>
      </w:pPr>
    </w:p>
    <w:p w14:paraId="413259DF" w14:textId="77777777" w:rsidR="00924397" w:rsidRPr="00B724A1" w:rsidRDefault="00924397">
      <w:pPr>
        <w:rPr>
          <w:rFonts w:ascii="Meiryo UI" w:eastAsia="Meiryo UI" w:hAnsi="Meiryo UI" w:cs="Meiryo UI"/>
          <w:color w:val="FF0000"/>
        </w:rPr>
      </w:pPr>
    </w:p>
    <w:p w14:paraId="5DA90295" w14:textId="1816C4C5" w:rsidR="003C2B08" w:rsidRPr="00855F11" w:rsidRDefault="00855F11" w:rsidP="00A046F5">
      <w:pPr>
        <w:pStyle w:val="a8"/>
        <w:numPr>
          <w:ilvl w:val="0"/>
          <w:numId w:val="6"/>
        </w:numPr>
        <w:ind w:leftChars="0"/>
        <w:rPr>
          <w:rFonts w:ascii="Meiryo UI" w:eastAsia="Meiryo UI" w:hAnsi="Meiryo UI" w:cs="Meiryo UI"/>
          <w:color w:val="000000" w:themeColor="text1"/>
        </w:rPr>
      </w:pPr>
      <w:bookmarkStart w:id="0" w:name="_Hlk517699702"/>
      <w:r w:rsidRPr="00855F11">
        <w:rPr>
          <w:rFonts w:ascii="Meiryo UI" w:eastAsia="Meiryo UI" w:hAnsi="Meiryo UI" w:cs="Meiryo UI" w:hint="eastAsia"/>
          <w:b/>
          <w:color w:val="000000" w:themeColor="text1"/>
        </w:rPr>
        <w:t>P</w:t>
      </w:r>
      <w:r w:rsidRPr="00855F11">
        <w:rPr>
          <w:rFonts w:ascii="Meiryo UI" w:eastAsia="Meiryo UI" w:hAnsi="Meiryo UI" w:cs="Meiryo UI"/>
          <w:b/>
          <w:color w:val="000000" w:themeColor="text1"/>
        </w:rPr>
        <w:t>hoto of the dish (one or more</w:t>
      </w:r>
      <w:r>
        <w:rPr>
          <w:rFonts w:ascii="Meiryo UI" w:eastAsia="Meiryo UI" w:hAnsi="Meiryo UI" w:cs="Meiryo UI" w:hint="eastAsia"/>
          <w:b/>
          <w:color w:val="000000" w:themeColor="text1"/>
        </w:rPr>
        <w:t xml:space="preserve"> </w:t>
      </w:r>
      <w:r>
        <w:rPr>
          <w:rFonts w:ascii="Meiryo UI" w:eastAsia="Meiryo UI" w:hAnsi="Meiryo UI" w:cs="Meiryo UI"/>
          <w:b/>
          <w:color w:val="000000" w:themeColor="text1"/>
        </w:rPr>
        <w:t>photo)</w:t>
      </w:r>
    </w:p>
    <w:bookmarkEnd w:id="0"/>
    <w:p w14:paraId="37D4EEB6" w14:textId="77777777" w:rsidR="003C2B08" w:rsidRPr="00924397" w:rsidRDefault="003C2B08">
      <w:pPr>
        <w:rPr>
          <w:rFonts w:ascii="Meiryo UI" w:eastAsia="Meiryo UI" w:hAnsi="Meiryo UI"/>
        </w:rPr>
      </w:pPr>
    </w:p>
    <w:p w14:paraId="0A0A00C2" w14:textId="77777777" w:rsidR="00170C1B" w:rsidRDefault="00170C1B">
      <w:pPr>
        <w:rPr>
          <w:rFonts w:ascii="Meiryo UI" w:eastAsia="Meiryo UI" w:hAnsi="Meiryo UI"/>
        </w:rPr>
      </w:pPr>
    </w:p>
    <w:p w14:paraId="08870DA6" w14:textId="6982CFAD" w:rsidR="00170C1B" w:rsidRDefault="00170C1B">
      <w:pPr>
        <w:rPr>
          <w:rFonts w:ascii="Meiryo UI" w:eastAsia="Meiryo UI" w:hAnsi="Meiryo UI"/>
        </w:rPr>
      </w:pPr>
    </w:p>
    <w:p w14:paraId="5A660EAA" w14:textId="77777777" w:rsidR="00924397" w:rsidRDefault="00924397">
      <w:pPr>
        <w:rPr>
          <w:rFonts w:ascii="Meiryo UI" w:eastAsia="Meiryo UI" w:hAnsi="Meiryo UI"/>
        </w:rPr>
      </w:pPr>
    </w:p>
    <w:p w14:paraId="260B4250" w14:textId="6ED66518" w:rsidR="00924397" w:rsidRDefault="00924397">
      <w:pPr>
        <w:rPr>
          <w:rFonts w:ascii="Meiryo UI" w:eastAsia="Meiryo UI" w:hAnsi="Meiryo UI"/>
        </w:rPr>
      </w:pPr>
    </w:p>
    <w:p w14:paraId="37B158D3" w14:textId="73132A4C" w:rsidR="00E474E2" w:rsidRDefault="00E8398A" w:rsidP="00E474E2">
      <w:pPr>
        <w:spacing w:line="340" w:lineRule="exact"/>
        <w:rPr>
          <w:rFonts w:ascii="Meiryo UI" w:eastAsia="Meiryo UI" w:hAnsi="Meiryo UI"/>
          <w:b/>
          <w:sz w:val="24"/>
          <w:szCs w:val="24"/>
          <w:shd w:val="pct15" w:color="auto" w:fill="FFFFFF"/>
        </w:rPr>
      </w:pPr>
      <w:r>
        <w:rPr>
          <w:rFonts w:ascii="Meiryo UI" w:eastAsia="Meiryo UI" w:hAnsi="Meiryo UI" w:hint="eastAsia"/>
          <w:b/>
          <w:sz w:val="24"/>
          <w:szCs w:val="24"/>
          <w:shd w:val="pct15" w:color="auto" w:fill="FFFFFF"/>
        </w:rPr>
        <w:lastRenderedPageBreak/>
        <w:t>Assignment</w:t>
      </w:r>
      <w:r w:rsidR="00E474E2">
        <w:rPr>
          <w:rFonts w:ascii="Meiryo UI" w:eastAsia="Meiryo UI" w:hAnsi="Meiryo UI"/>
          <w:b/>
          <w:sz w:val="24"/>
          <w:szCs w:val="24"/>
          <w:shd w:val="pct15" w:color="auto" w:fill="FFFFFF"/>
        </w:rPr>
        <w:t xml:space="preserve"> </w:t>
      </w:r>
      <w:r w:rsidR="00F04667">
        <w:rPr>
          <w:rFonts w:ascii="Meiryo UI" w:eastAsia="Meiryo UI" w:hAnsi="Meiryo UI"/>
          <w:b/>
          <w:sz w:val="24"/>
          <w:szCs w:val="24"/>
          <w:shd w:val="pct15" w:color="auto" w:fill="FFFFFF"/>
        </w:rPr>
        <w:t>2</w:t>
      </w:r>
      <w:r w:rsidR="00170C1B" w:rsidRPr="00FB239B">
        <w:rPr>
          <w:rFonts w:ascii="Meiryo UI" w:eastAsia="Meiryo UI" w:hAnsi="Meiryo UI" w:hint="eastAsia"/>
          <w:b/>
          <w:sz w:val="24"/>
          <w:szCs w:val="24"/>
          <w:shd w:val="pct15" w:color="auto" w:fill="FFFFFF"/>
        </w:rPr>
        <w:t>．</w:t>
      </w:r>
      <w:r>
        <w:rPr>
          <w:rFonts w:ascii="Meiryo UI" w:eastAsia="Meiryo UI" w:hAnsi="Meiryo UI" w:hint="eastAsia"/>
          <w:b/>
          <w:sz w:val="24"/>
          <w:szCs w:val="24"/>
          <w:shd w:val="pct15" w:color="auto" w:fill="FFFFFF"/>
        </w:rPr>
        <w:t>O</w:t>
      </w:r>
      <w:r>
        <w:rPr>
          <w:rFonts w:ascii="Meiryo UI" w:eastAsia="Meiryo UI" w:hAnsi="Meiryo UI"/>
          <w:b/>
          <w:sz w:val="24"/>
          <w:szCs w:val="24"/>
          <w:shd w:val="pct15" w:color="auto" w:fill="FFFFFF"/>
        </w:rPr>
        <w:t xml:space="preserve">ne assortment of five Japanese appetizers which reflect </w:t>
      </w:r>
      <w:r w:rsidR="00E474E2">
        <w:rPr>
          <w:rFonts w:ascii="Meiryo UI" w:eastAsia="Meiryo UI" w:hAnsi="Meiryo UI"/>
          <w:b/>
          <w:sz w:val="24"/>
          <w:szCs w:val="24"/>
          <w:shd w:val="pct15" w:color="auto" w:fill="FFFFFF"/>
        </w:rPr>
        <w:t>the UMAMI and IRODORI</w:t>
      </w:r>
      <w:r>
        <w:rPr>
          <w:rFonts w:ascii="Meiryo UI" w:eastAsia="Meiryo UI" w:hAnsi="Meiryo UI"/>
          <w:b/>
          <w:sz w:val="24"/>
          <w:szCs w:val="24"/>
          <w:shd w:val="pct15" w:color="auto" w:fill="FFFFFF"/>
        </w:rPr>
        <w:t xml:space="preserve"> themes.</w:t>
      </w:r>
      <w:r w:rsidR="00E474E2" w:rsidRPr="00FB239B">
        <w:rPr>
          <w:rFonts w:ascii="Meiryo UI" w:eastAsia="Meiryo UI" w:hAnsi="Meiryo UI" w:hint="eastAsia"/>
          <w:b/>
          <w:sz w:val="24"/>
          <w:szCs w:val="24"/>
          <w:shd w:val="pct15" w:color="auto" w:fill="FFFFFF"/>
        </w:rPr>
        <w:t xml:space="preserve"> </w:t>
      </w:r>
    </w:p>
    <w:p w14:paraId="29A95944" w14:textId="71349CE0" w:rsidR="00170C1B" w:rsidRDefault="00170C1B" w:rsidP="00170C1B">
      <w:pPr>
        <w:spacing w:line="340" w:lineRule="exact"/>
        <w:rPr>
          <w:rFonts w:ascii="Meiryo UI" w:eastAsia="Meiryo UI" w:hAnsi="Meiryo UI"/>
          <w:b/>
          <w:sz w:val="24"/>
          <w:szCs w:val="24"/>
          <w:shd w:val="pct15" w:color="auto" w:fill="FFFFFF"/>
        </w:rPr>
      </w:pPr>
    </w:p>
    <w:p w14:paraId="60D24B89" w14:textId="34E741D9" w:rsidR="00170C1B" w:rsidRPr="003C2B08" w:rsidRDefault="00170C1B" w:rsidP="00170C1B">
      <w:pPr>
        <w:rPr>
          <w:rFonts w:ascii="Meiryo UI" w:eastAsia="Meiryo UI" w:hAnsi="Meiryo UI"/>
          <w:b/>
        </w:rPr>
      </w:pPr>
      <w:r w:rsidRPr="003C2B08">
        <w:rPr>
          <w:rFonts w:ascii="Meiryo UI" w:eastAsia="Meiryo UI" w:hAnsi="Meiryo UI" w:hint="eastAsia"/>
          <w:b/>
        </w:rPr>
        <w:t>①</w:t>
      </w:r>
      <w:r w:rsidR="00E474E2">
        <w:rPr>
          <w:rFonts w:ascii="Meiryo UI" w:eastAsia="Meiryo UI" w:hAnsi="Meiryo UI" w:hint="eastAsia"/>
          <w:b/>
        </w:rPr>
        <w:t>N</w:t>
      </w:r>
      <w:r w:rsidR="00E474E2">
        <w:rPr>
          <w:rFonts w:ascii="Meiryo UI" w:eastAsia="Meiryo UI" w:hAnsi="Meiryo UI"/>
          <w:b/>
        </w:rPr>
        <w:t>ame of the dish</w:t>
      </w:r>
      <w:r w:rsidRPr="003C2B08">
        <w:rPr>
          <w:rFonts w:ascii="Meiryo UI" w:eastAsia="Meiryo UI" w:hAnsi="Meiryo UI" w:hint="eastAsia"/>
          <w:b/>
        </w:rPr>
        <w:t>：</w:t>
      </w:r>
    </w:p>
    <w:p w14:paraId="7EA8ABB2" w14:textId="4ED9C13B" w:rsidR="00170C1B" w:rsidRDefault="00170C1B" w:rsidP="00170C1B">
      <w:pPr>
        <w:ind w:firstLineChars="67" w:firstLine="141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1</w:t>
      </w:r>
      <w:r w:rsidRPr="00A046F5">
        <w:rPr>
          <w:rFonts w:ascii="Meiryo UI" w:eastAsia="Meiryo UI" w:hAnsi="Meiryo UI" w:hint="eastAsia"/>
        </w:rPr>
        <w:t>.</w:t>
      </w:r>
    </w:p>
    <w:p w14:paraId="27CFBF35" w14:textId="2D302A70" w:rsidR="00170C1B" w:rsidRPr="00170C1B" w:rsidRDefault="00170C1B" w:rsidP="00170C1B">
      <w:pPr>
        <w:ind w:firstLineChars="67" w:firstLine="141"/>
        <w:rPr>
          <w:rFonts w:ascii="Meiryo UI" w:eastAsia="Meiryo UI" w:hAnsi="Meiryo UI"/>
          <w:color w:val="FF0000"/>
        </w:rPr>
      </w:pPr>
      <w:r>
        <w:rPr>
          <w:rFonts w:ascii="Meiryo UI" w:eastAsia="Meiryo UI" w:hAnsi="Meiryo UI" w:hint="eastAsia"/>
        </w:rPr>
        <w:t>2.</w:t>
      </w:r>
    </w:p>
    <w:p w14:paraId="67E70B53" w14:textId="2BD8D53E" w:rsidR="00170C1B" w:rsidRPr="00170C1B" w:rsidRDefault="00170C1B" w:rsidP="00170C1B">
      <w:pPr>
        <w:ind w:firstLineChars="67" w:firstLine="141"/>
        <w:rPr>
          <w:rFonts w:ascii="Meiryo UI" w:eastAsia="Meiryo UI" w:hAnsi="Meiryo UI"/>
          <w:color w:val="FF0000"/>
        </w:rPr>
      </w:pPr>
      <w:r>
        <w:rPr>
          <w:rFonts w:ascii="Meiryo UI" w:eastAsia="Meiryo UI" w:hAnsi="Meiryo UI" w:hint="eastAsia"/>
        </w:rPr>
        <w:t>3.</w:t>
      </w:r>
    </w:p>
    <w:p w14:paraId="326840E0" w14:textId="263F5913" w:rsidR="00924397" w:rsidRPr="00170C1B" w:rsidRDefault="00170C1B" w:rsidP="00924397">
      <w:pPr>
        <w:ind w:firstLineChars="67" w:firstLine="141"/>
        <w:rPr>
          <w:rFonts w:ascii="Meiryo UI" w:eastAsia="Meiryo UI" w:hAnsi="Meiryo UI"/>
          <w:color w:val="FF0000"/>
        </w:rPr>
      </w:pPr>
      <w:r>
        <w:rPr>
          <w:rFonts w:ascii="Meiryo UI" w:eastAsia="Meiryo UI" w:hAnsi="Meiryo UI" w:hint="eastAsia"/>
        </w:rPr>
        <w:t>4.</w:t>
      </w:r>
      <w:bookmarkStart w:id="1" w:name="_GoBack"/>
      <w:bookmarkEnd w:id="1"/>
    </w:p>
    <w:p w14:paraId="13A78874" w14:textId="6748E9EB" w:rsidR="00170C1B" w:rsidRPr="00170C1B" w:rsidRDefault="00170C1B" w:rsidP="00170C1B">
      <w:pPr>
        <w:ind w:firstLineChars="67" w:firstLine="141"/>
        <w:rPr>
          <w:rFonts w:ascii="Meiryo UI" w:eastAsia="Meiryo UI" w:hAnsi="Meiryo UI"/>
        </w:rPr>
      </w:pPr>
      <w:r>
        <w:rPr>
          <w:rFonts w:ascii="Meiryo UI" w:eastAsia="Meiryo UI" w:hAnsi="Meiryo UI"/>
        </w:rPr>
        <w:t>5.</w:t>
      </w:r>
    </w:p>
    <w:p w14:paraId="1D2A83FD" w14:textId="77777777" w:rsidR="00170C1B" w:rsidRDefault="00170C1B" w:rsidP="00170C1B">
      <w:pPr>
        <w:rPr>
          <w:rFonts w:ascii="Meiryo UI" w:eastAsia="Meiryo UI" w:hAnsi="Meiryo UI"/>
        </w:rPr>
      </w:pPr>
    </w:p>
    <w:p w14:paraId="03163D15" w14:textId="7342C92A" w:rsidR="00170C1B" w:rsidRPr="00FB239B" w:rsidRDefault="00170C1B" w:rsidP="00170C1B">
      <w:pPr>
        <w:rPr>
          <w:rFonts w:ascii="Meiryo UI" w:eastAsia="Meiryo UI" w:hAnsi="Meiryo UI"/>
          <w:b/>
        </w:rPr>
      </w:pPr>
      <w:r w:rsidRPr="00FB239B">
        <w:rPr>
          <w:rFonts w:ascii="Meiryo UI" w:eastAsia="Meiryo UI" w:hAnsi="Meiryo UI" w:hint="eastAsia"/>
          <w:b/>
        </w:rPr>
        <w:t>②</w:t>
      </w:r>
      <w:r w:rsidR="00E474E2" w:rsidRPr="00E474E2">
        <w:rPr>
          <w:rFonts w:ascii="Meiryo UI" w:eastAsia="Meiryo UI" w:hAnsi="Meiryo UI" w:hint="eastAsia"/>
          <w:b/>
        </w:rPr>
        <w:t>Photo of the dish (one or more photo)</w:t>
      </w:r>
      <w:r>
        <w:rPr>
          <w:rFonts w:ascii="Meiryo UI" w:eastAsia="Meiryo UI" w:hAnsi="Meiryo UI" w:hint="eastAsia"/>
          <w:b/>
        </w:rPr>
        <w:t>：</w:t>
      </w:r>
    </w:p>
    <w:p w14:paraId="0731FCA4" w14:textId="77A8080F" w:rsidR="00170C1B" w:rsidRPr="00170C1B" w:rsidRDefault="00170C1B">
      <w:pPr>
        <w:rPr>
          <w:rFonts w:ascii="Meiryo UI" w:eastAsia="Meiryo UI" w:hAnsi="Meiryo UI"/>
        </w:rPr>
      </w:pPr>
    </w:p>
    <w:sectPr w:rsidR="00170C1B" w:rsidRPr="00170C1B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95C998" w14:textId="77777777" w:rsidR="00EC1064" w:rsidRDefault="00EC1064" w:rsidP="0015255C">
      <w:r>
        <w:separator/>
      </w:r>
    </w:p>
  </w:endnote>
  <w:endnote w:type="continuationSeparator" w:id="0">
    <w:p w14:paraId="5B3C4438" w14:textId="77777777" w:rsidR="00EC1064" w:rsidRDefault="00EC1064" w:rsidP="00152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shd w:val="clear" w:color="auto" w:fill="000000" w:themeFill="tex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8504"/>
    </w:tblGrid>
    <w:tr w:rsidR="003C2B08" w:rsidRPr="003C2B08" w14:paraId="31674E7F" w14:textId="77777777" w:rsidTr="001E28EA">
      <w:tc>
        <w:tcPr>
          <w:tcW w:w="5000" w:type="pct"/>
          <w:shd w:val="clear" w:color="auto" w:fill="000000" w:themeFill="text1"/>
          <w:vAlign w:val="center"/>
        </w:tcPr>
        <w:p w14:paraId="38F1DAE5" w14:textId="07EDEECF" w:rsidR="003C2B08" w:rsidRPr="001E28EA" w:rsidRDefault="00924397" w:rsidP="00924397">
          <w:pPr>
            <w:pStyle w:val="a5"/>
            <w:spacing w:before="80" w:after="80"/>
            <w:jc w:val="center"/>
            <w:rPr>
              <w:rFonts w:ascii="Meiryo UI" w:eastAsia="Meiryo UI" w:hAnsi="Meiryo UI"/>
              <w:caps/>
              <w:color w:val="FFFFFF" w:themeColor="background1"/>
              <w:szCs w:val="21"/>
            </w:rPr>
          </w:pPr>
          <w:r w:rsidRPr="00924397">
            <w:rPr>
              <w:rFonts w:ascii="Meiryo UI" w:eastAsia="Meiryo UI" w:hAnsi="Meiryo UI" w:hint="eastAsia"/>
            </w:rPr>
            <w:t>wwc@jtbcom.co.jp</w:t>
          </w:r>
        </w:p>
      </w:tc>
    </w:tr>
  </w:tbl>
  <w:p w14:paraId="633B26AA" w14:textId="4DEF1EF1" w:rsidR="003C2B08" w:rsidRDefault="00924397">
    <w:pPr>
      <w:pStyle w:val="a5"/>
    </w:pPr>
    <w:r>
      <w:rPr>
        <w:rFonts w:ascii="Meiryo UI" w:eastAsia="Meiryo UI" w:hAnsi="Meiryo UI"/>
        <w:caps/>
        <w:noProof/>
        <w:color w:val="FFFFFF" w:themeColor="background1"/>
        <w:szCs w:val="21"/>
      </w:rPr>
      <w:drawing>
        <wp:anchor distT="0" distB="0" distL="114300" distR="114300" simplePos="0" relativeHeight="251658240" behindDoc="0" locked="0" layoutInCell="1" allowOverlap="1" wp14:anchorId="0A82994C" wp14:editId="5E696C75">
          <wp:simplePos x="0" y="0"/>
          <wp:positionH relativeFrom="column">
            <wp:posOffset>1863090</wp:posOffset>
          </wp:positionH>
          <wp:positionV relativeFrom="paragraph">
            <wp:posOffset>-257810</wp:posOffset>
          </wp:positionV>
          <wp:extent cx="200025" cy="200025"/>
          <wp:effectExtent l="0" t="0" r="9525" b="9525"/>
          <wp:wrapNone/>
          <wp:docPr id="2" name="グラフィックス 2" descr="封筒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velope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" cy="200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6106A8" w14:textId="77777777" w:rsidR="00EC1064" w:rsidRDefault="00EC1064" w:rsidP="0015255C">
      <w:r>
        <w:separator/>
      </w:r>
    </w:p>
  </w:footnote>
  <w:footnote w:type="continuationSeparator" w:id="0">
    <w:p w14:paraId="5728E99F" w14:textId="77777777" w:rsidR="00EC1064" w:rsidRDefault="00EC1064" w:rsidP="00152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40" w:type="pct"/>
      <w:jc w:val="right"/>
      <w:shd w:val="clear" w:color="auto" w:fill="000000" w:themeFill="text1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402"/>
    </w:tblGrid>
    <w:tr w:rsidR="00DF21D8" w:rsidRPr="0015255C" w14:paraId="15F114DF" w14:textId="77777777" w:rsidTr="00DF21D8">
      <w:trPr>
        <w:jc w:val="right"/>
      </w:trPr>
      <w:tc>
        <w:tcPr>
          <w:tcW w:w="5000" w:type="pct"/>
          <w:shd w:val="clear" w:color="auto" w:fill="000000" w:themeFill="text1"/>
        </w:tcPr>
        <w:p w14:paraId="291496FC" w14:textId="77777777" w:rsidR="00DF21D8" w:rsidRPr="00924397" w:rsidRDefault="00DF21D8" w:rsidP="0015255C">
          <w:pPr>
            <w:pStyle w:val="a3"/>
            <w:ind w:right="840"/>
            <w:jc w:val="center"/>
            <w:rPr>
              <w:rFonts w:ascii="Meiryo UI" w:eastAsia="Meiryo UI" w:hAnsi="Meiryo UI"/>
              <w:b/>
              <w:caps/>
              <w:color w:val="FFFFFF" w:themeColor="background1"/>
              <w:sz w:val="22"/>
            </w:rPr>
          </w:pPr>
          <w:r w:rsidRPr="00924397">
            <w:rPr>
              <w:rFonts w:ascii="Meiryo UI" w:eastAsia="Meiryo UI" w:hAnsi="Meiryo UI" w:hint="eastAsia"/>
              <w:b/>
              <w:caps/>
              <w:color w:val="FFFFFF" w:themeColor="background1"/>
              <w:sz w:val="22"/>
            </w:rPr>
            <w:t>T</w:t>
          </w:r>
          <w:r w:rsidRPr="00924397">
            <w:rPr>
              <w:rFonts w:ascii="Meiryo UI" w:eastAsia="Meiryo UI" w:hAnsi="Meiryo UI"/>
              <w:b/>
              <w:caps/>
              <w:color w:val="FFFFFF" w:themeColor="background1"/>
              <w:sz w:val="22"/>
            </w:rPr>
            <w:t>he 6</w:t>
          </w:r>
          <w:proofErr w:type="gramStart"/>
          <w:r w:rsidRPr="00924397">
            <w:rPr>
              <w:rFonts w:ascii="Meiryo UI" w:eastAsia="Meiryo UI" w:hAnsi="Meiryo UI"/>
              <w:b/>
              <w:caps/>
              <w:color w:val="FFFFFF" w:themeColor="background1"/>
              <w:sz w:val="22"/>
            </w:rPr>
            <w:t>th  Washoku</w:t>
          </w:r>
          <w:proofErr w:type="gramEnd"/>
          <w:r w:rsidRPr="00924397">
            <w:rPr>
              <w:rFonts w:ascii="Meiryo UI" w:eastAsia="Meiryo UI" w:hAnsi="Meiryo UI"/>
              <w:b/>
              <w:caps/>
              <w:color w:val="FFFFFF" w:themeColor="background1"/>
              <w:sz w:val="22"/>
            </w:rPr>
            <w:t xml:space="preserve"> world challenge (Recipe form)</w:t>
          </w:r>
        </w:p>
      </w:tc>
    </w:tr>
  </w:tbl>
  <w:p w14:paraId="5CBA61E3" w14:textId="77777777" w:rsidR="0015255C" w:rsidRDefault="0015255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72F46"/>
    <w:multiLevelType w:val="hybridMultilevel"/>
    <w:tmpl w:val="A8E4AF4C"/>
    <w:lvl w:ilvl="0" w:tplc="770EC4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5E13DE"/>
    <w:multiLevelType w:val="hybridMultilevel"/>
    <w:tmpl w:val="A496B51C"/>
    <w:lvl w:ilvl="0" w:tplc="245A19FE">
      <w:numFmt w:val="bullet"/>
      <w:lvlText w:val="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9A11E59"/>
    <w:multiLevelType w:val="hybridMultilevel"/>
    <w:tmpl w:val="EDEABBC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8D71A8"/>
    <w:multiLevelType w:val="hybridMultilevel"/>
    <w:tmpl w:val="0558660C"/>
    <w:lvl w:ilvl="0" w:tplc="869EDFD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3E40C1E"/>
    <w:multiLevelType w:val="hybridMultilevel"/>
    <w:tmpl w:val="C89CC09C"/>
    <w:lvl w:ilvl="0" w:tplc="35FA15EE">
      <w:start w:val="1"/>
      <w:numFmt w:val="japaneseCounting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51641F8"/>
    <w:multiLevelType w:val="hybridMultilevel"/>
    <w:tmpl w:val="F82E7D4E"/>
    <w:lvl w:ilvl="0" w:tplc="EC74A1E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B6F1FEE"/>
    <w:multiLevelType w:val="hybridMultilevel"/>
    <w:tmpl w:val="62C4792A"/>
    <w:lvl w:ilvl="0" w:tplc="245A19FE">
      <w:numFmt w:val="bullet"/>
      <w:lvlText w:val="※"/>
      <w:lvlJc w:val="left"/>
      <w:pPr>
        <w:ind w:left="840" w:hanging="42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E0sDC0NDMGIRNLJR2l4NTi4sz8PJACk1oAtNZ97CwAAAA="/>
  </w:docVars>
  <w:rsids>
    <w:rsidRoot w:val="0015255C"/>
    <w:rsid w:val="000051F3"/>
    <w:rsid w:val="00081823"/>
    <w:rsid w:val="0015255C"/>
    <w:rsid w:val="00170C1B"/>
    <w:rsid w:val="00177DEB"/>
    <w:rsid w:val="001B2E54"/>
    <w:rsid w:val="001D5BD7"/>
    <w:rsid w:val="001E1B25"/>
    <w:rsid w:val="001E28EA"/>
    <w:rsid w:val="001F035C"/>
    <w:rsid w:val="00212818"/>
    <w:rsid w:val="00244A04"/>
    <w:rsid w:val="0024542D"/>
    <w:rsid w:val="002B3849"/>
    <w:rsid w:val="002C3D9C"/>
    <w:rsid w:val="002E1B1C"/>
    <w:rsid w:val="002E530C"/>
    <w:rsid w:val="002E6D00"/>
    <w:rsid w:val="00347A0A"/>
    <w:rsid w:val="0037791A"/>
    <w:rsid w:val="003C2B08"/>
    <w:rsid w:val="004235A5"/>
    <w:rsid w:val="0045399F"/>
    <w:rsid w:val="0050027D"/>
    <w:rsid w:val="00535356"/>
    <w:rsid w:val="005635E1"/>
    <w:rsid w:val="005A69AC"/>
    <w:rsid w:val="005D2904"/>
    <w:rsid w:val="00617DCD"/>
    <w:rsid w:val="006D23EC"/>
    <w:rsid w:val="00733651"/>
    <w:rsid w:val="0079018E"/>
    <w:rsid w:val="007B6522"/>
    <w:rsid w:val="007D27C3"/>
    <w:rsid w:val="00824652"/>
    <w:rsid w:val="00830DCE"/>
    <w:rsid w:val="00855F11"/>
    <w:rsid w:val="00861617"/>
    <w:rsid w:val="00874D9E"/>
    <w:rsid w:val="008A6C87"/>
    <w:rsid w:val="00911DAF"/>
    <w:rsid w:val="0092105E"/>
    <w:rsid w:val="00924397"/>
    <w:rsid w:val="009A71CB"/>
    <w:rsid w:val="00A046F5"/>
    <w:rsid w:val="00A43468"/>
    <w:rsid w:val="00A435DA"/>
    <w:rsid w:val="00A50B3D"/>
    <w:rsid w:val="00AE20D0"/>
    <w:rsid w:val="00AE28F2"/>
    <w:rsid w:val="00B52CF0"/>
    <w:rsid w:val="00B548B7"/>
    <w:rsid w:val="00B724A1"/>
    <w:rsid w:val="00B83DC6"/>
    <w:rsid w:val="00BF34A6"/>
    <w:rsid w:val="00C10F39"/>
    <w:rsid w:val="00C35DA7"/>
    <w:rsid w:val="00C5579A"/>
    <w:rsid w:val="00C7395A"/>
    <w:rsid w:val="00CC7703"/>
    <w:rsid w:val="00D54967"/>
    <w:rsid w:val="00D66828"/>
    <w:rsid w:val="00DF21D8"/>
    <w:rsid w:val="00E45184"/>
    <w:rsid w:val="00E474E2"/>
    <w:rsid w:val="00E8398A"/>
    <w:rsid w:val="00EC1064"/>
    <w:rsid w:val="00ED3F68"/>
    <w:rsid w:val="00EF73ED"/>
    <w:rsid w:val="00F04667"/>
    <w:rsid w:val="00FA5BAD"/>
    <w:rsid w:val="00FE03FA"/>
    <w:rsid w:val="00FF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9B2030"/>
  <w15:docId w15:val="{FDCA1AA5-97E7-45D3-8567-963DE1382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25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255C"/>
  </w:style>
  <w:style w:type="paragraph" w:styleId="a5">
    <w:name w:val="footer"/>
    <w:basedOn w:val="a"/>
    <w:link w:val="a6"/>
    <w:uiPriority w:val="99"/>
    <w:unhideWhenUsed/>
    <w:rsid w:val="001525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255C"/>
  </w:style>
  <w:style w:type="table" w:styleId="a7">
    <w:name w:val="Table Grid"/>
    <w:basedOn w:val="a1"/>
    <w:uiPriority w:val="59"/>
    <w:rsid w:val="003C2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235A5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1E1B2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E1B25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1E1B25"/>
  </w:style>
  <w:style w:type="paragraph" w:styleId="ac">
    <w:name w:val="annotation subject"/>
    <w:basedOn w:val="aa"/>
    <w:next w:val="aa"/>
    <w:link w:val="ad"/>
    <w:uiPriority w:val="99"/>
    <w:semiHidden/>
    <w:unhideWhenUsed/>
    <w:rsid w:val="001E1B25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1E1B25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1E1B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E1B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C6D169FD9A9454D97298093170E0857" ma:contentTypeVersion="11" ma:contentTypeDescription="新しいドキュメントを作成します。" ma:contentTypeScope="" ma:versionID="9e33533a49c92f1c053b439af69c9b7a">
  <xsd:schema xmlns:xsd="http://www.w3.org/2001/XMLSchema" xmlns:xs="http://www.w3.org/2001/XMLSchema" xmlns:p="http://schemas.microsoft.com/office/2006/metadata/properties" xmlns:ns2="b7f4e72e-2595-4727-bd2a-cb556f643397" targetNamespace="http://schemas.microsoft.com/office/2006/metadata/properties" ma:root="true" ma:fieldsID="d27bf8d433e9e65935f4f22480754f33" ns2:_="">
    <xsd:import namespace="b7f4e72e-2595-4727-bd2a-cb556f6433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4e72e-2595-4727-bd2a-cb556f6433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001E04-9FA2-448B-BFCE-E388108D72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A2538B-10E0-4902-9FB6-0218D3F6DE8A}"/>
</file>

<file path=customXml/itemProps3.xml><?xml version="1.0" encoding="utf-8"?>
<ds:datastoreItem xmlns:ds="http://schemas.openxmlformats.org/officeDocument/2006/customXml" ds:itemID="{38443F31-8ED7-4F7E-B5D7-DEBF68BD3CFD}"/>
</file>

<file path=customXml/itemProps4.xml><?xml version="1.0" encoding="utf-8"?>
<ds:datastoreItem xmlns:ds="http://schemas.openxmlformats.org/officeDocument/2006/customXml" ds:itemID="{F6226212-E27E-4C90-AF73-22CDC43E06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　由理恵</dc:creator>
  <cp:lastModifiedBy>nakamura.a-rx@jibtv.local</cp:lastModifiedBy>
  <cp:revision>3</cp:revision>
  <cp:lastPrinted>2018-06-27T11:54:00Z</cp:lastPrinted>
  <dcterms:created xsi:type="dcterms:W3CDTF">2018-06-27T12:01:00Z</dcterms:created>
  <dcterms:modified xsi:type="dcterms:W3CDTF">2018-06-27T12:10:00Z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0x010100DC6D169FD9A9454D97298093170E0857</vt:lpwstr>
  </property>
</Properties>
</file>